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5E0423">
        <w:rPr>
          <w:rFonts w:ascii="Times New Roman" w:eastAsia="Times New Roman" w:hAnsi="Times New Roman" w:cs="Mangal"/>
          <w:sz w:val="32"/>
          <w:szCs w:val="32"/>
          <w:lang w:eastAsia="ru-RU" w:bidi="kok-IN"/>
        </w:rPr>
        <w:t xml:space="preserve">                                                                                                          </w:t>
      </w: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>УТВЕРЖДЕН</w:t>
      </w:r>
      <w:r w:rsidR="009F337E"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>: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 Директор МБУ ДО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«Бабаевский ДДТ»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           _______Миронова Н.Л.</w:t>
      </w:r>
    </w:p>
    <w:p w:rsidR="00175F6A" w:rsidRPr="004378CE" w:rsidRDefault="00175F6A" w:rsidP="00175F6A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78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9F337E" w:rsidRPr="004378C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378C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30652" w:rsidRPr="004378CE">
        <w:rPr>
          <w:rFonts w:ascii="Times New Roman" w:eastAsia="Calibri" w:hAnsi="Times New Roman" w:cs="Times New Roman"/>
          <w:sz w:val="28"/>
          <w:szCs w:val="28"/>
        </w:rPr>
        <w:t>Приказ №</w:t>
      </w:r>
      <w:r w:rsidR="00DA153F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3C4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12B">
        <w:rPr>
          <w:rFonts w:ascii="Times New Roman" w:eastAsia="Calibri" w:hAnsi="Times New Roman" w:cs="Times New Roman"/>
          <w:sz w:val="28"/>
          <w:szCs w:val="28"/>
        </w:rPr>
        <w:t>147/1</w:t>
      </w:r>
      <w:r w:rsidR="00C803C4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0652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53E2" w:rsidRPr="004378CE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1F5220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712B">
        <w:rPr>
          <w:rFonts w:ascii="Times New Roman" w:eastAsia="Calibri" w:hAnsi="Times New Roman" w:cs="Times New Roman"/>
          <w:sz w:val="28"/>
          <w:szCs w:val="28"/>
        </w:rPr>
        <w:t xml:space="preserve">29.11.2024 </w:t>
      </w:r>
      <w:bookmarkStart w:id="0" w:name="_GoBack"/>
      <w:bookmarkEnd w:id="0"/>
      <w:r w:rsidRPr="004378CE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32"/>
          <w:szCs w:val="32"/>
          <w:lang w:eastAsia="ru-RU" w:bidi="kok-IN"/>
        </w:rPr>
        <w:t xml:space="preserve">                                                   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color w:val="FF0000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i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i/>
          <w:sz w:val="40"/>
          <w:szCs w:val="40"/>
          <w:lang w:eastAsia="ru-RU" w:bidi="kok-IN"/>
        </w:rPr>
        <w:t>Режим обучения и воспитания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МБУ ДО «Бабаевский ДДТ»</w:t>
      </w:r>
    </w:p>
    <w:p w:rsidR="005E0423" w:rsidRPr="004378CE" w:rsidRDefault="00E72C24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на декабрь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</w:p>
    <w:p w:rsidR="005E0423" w:rsidRPr="004378CE" w:rsidRDefault="00C803C4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2024</w:t>
      </w:r>
      <w:r w:rsidR="009C53E2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–</w:t>
      </w:r>
      <w:r w:rsidR="005E0423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20</w:t>
      </w: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25</w:t>
      </w:r>
      <w:r w:rsidR="005E0423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 xml:space="preserve">  учебный  год</w:t>
      </w: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32"/>
          <w:szCs w:val="28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32"/>
          <w:szCs w:val="28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kok-IN"/>
        </w:rPr>
      </w:pPr>
    </w:p>
    <w:p w:rsidR="005E0423" w:rsidRPr="004378CE" w:rsidRDefault="005E0423" w:rsidP="007504FD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color w:val="3F4218"/>
          <w:sz w:val="28"/>
          <w:szCs w:val="40"/>
        </w:rPr>
      </w:pPr>
    </w:p>
    <w:p w:rsidR="005E49EB" w:rsidRPr="004378CE" w:rsidRDefault="005E49EB" w:rsidP="007504FD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color w:val="3F4218"/>
          <w:sz w:val="28"/>
          <w:szCs w:val="40"/>
        </w:rPr>
      </w:pPr>
    </w:p>
    <w:p w:rsidR="005E49EB" w:rsidRPr="004378CE" w:rsidRDefault="005E49EB" w:rsidP="005E49EB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6"/>
          <w:sz w:val="28"/>
          <w:szCs w:val="40"/>
        </w:rPr>
        <w:lastRenderedPageBreak/>
        <w:t>МБУ ДО «Бабаевский ДДТ»</w:t>
      </w:r>
    </w:p>
    <w:p w:rsidR="005E49EB" w:rsidRPr="004378CE" w:rsidRDefault="00C803C4" w:rsidP="005E49EB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6"/>
          <w:sz w:val="28"/>
          <w:szCs w:val="40"/>
        </w:rPr>
        <w:t xml:space="preserve">  2024– 2025</w:t>
      </w:r>
      <w:r w:rsidR="005E49EB" w:rsidRPr="004378CE">
        <w:rPr>
          <w:rStyle w:val="a6"/>
          <w:sz w:val="28"/>
          <w:szCs w:val="40"/>
        </w:rPr>
        <w:t xml:space="preserve"> учебный год </w:t>
      </w: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7"/>
          <w:b/>
          <w:bCs/>
          <w:i w:val="0"/>
          <w:sz w:val="28"/>
          <w:szCs w:val="40"/>
        </w:rPr>
        <w:t>Режим обучения и воспитания</w:t>
      </w: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color w:val="3F4218"/>
          <w:sz w:val="14"/>
          <w:szCs w:val="20"/>
        </w:rPr>
      </w:pP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color w:val="3F4218"/>
          <w:sz w:val="14"/>
          <w:szCs w:val="20"/>
        </w:rPr>
      </w:pPr>
    </w:p>
    <w:tbl>
      <w:tblPr>
        <w:tblStyle w:val="a3"/>
        <w:tblpPr w:leftFromText="180" w:rightFromText="180" w:vertAnchor="page" w:horzAnchor="margin" w:tblpY="2050"/>
        <w:tblW w:w="5000" w:type="pct"/>
        <w:tblLayout w:type="fixed"/>
        <w:tblLook w:val="04A0" w:firstRow="1" w:lastRow="0" w:firstColumn="1" w:lastColumn="0" w:noHBand="0" w:noVBand="1"/>
      </w:tblPr>
      <w:tblGrid>
        <w:gridCol w:w="1667"/>
        <w:gridCol w:w="1761"/>
        <w:gridCol w:w="81"/>
        <w:gridCol w:w="1846"/>
        <w:gridCol w:w="1842"/>
        <w:gridCol w:w="1699"/>
        <w:gridCol w:w="1702"/>
        <w:gridCol w:w="1702"/>
        <w:gridCol w:w="1565"/>
        <w:gridCol w:w="1749"/>
      </w:tblGrid>
      <w:tr w:rsidR="00B4494A" w:rsidRPr="004378CE" w:rsidTr="00D3712B">
        <w:tc>
          <w:tcPr>
            <w:tcW w:w="53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56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Название объединения</w:t>
            </w:r>
          </w:p>
        </w:tc>
        <w:tc>
          <w:tcPr>
            <w:tcW w:w="617" w:type="pct"/>
            <w:gridSpan w:val="2"/>
          </w:tcPr>
          <w:p w:rsidR="007504FD" w:rsidRPr="004378CE" w:rsidRDefault="00B4494A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 xml:space="preserve">Название </w:t>
            </w:r>
            <w:r w:rsidR="007504FD" w:rsidRPr="004378CE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590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4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45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4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01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61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7504FD" w:rsidRPr="004378CE" w:rsidTr="00B4494A">
        <w:tc>
          <w:tcPr>
            <w:tcW w:w="5000" w:type="pct"/>
            <w:gridSpan w:val="10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Румянцева Наталья Анатольевна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«Послушные узелки»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«Послушные узелки»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Окунева Мария Ивановна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 w:val="restar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«Волшебная кисть»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13:00-13:30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13:40-14:10</w:t>
            </w: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«Индиго»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10:50-11:30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10:50-11:30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«Радуга»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9:40- 10:10 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10:20- 10:50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 w:val="restar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Васильева Марина Николаевна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«Ритмы детства»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«Ритмика и танец»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1–й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17.20 – 18.00 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09.50 - 10.30</w:t>
            </w: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1–й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17.20 – 18.00 </w:t>
            </w: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09.50 - 10.30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 w:val="restart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«Мир танца»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«Вдохновение»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Инд.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16.50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Проничева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Наталья Фёдоровна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«От скуки на все руки»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 -14.30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 -15.30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12.40 – 13.20</w:t>
            </w: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 -15.30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12.40 – 13.20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«Волшебный сундучок»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Невская Виктория Игоревна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«Мир театра»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«Театральная студия»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«Магия бисера»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Творческая студия 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Каляка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Маляка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</w:t>
            </w: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15.10 – 15.40</w:t>
            </w: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bottom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Богданова Ольга Юрьевна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«Адаптированная программа «Пластилиновые чудеса»»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10.30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(Паша)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09.30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(Ваня)</w:t>
            </w:r>
          </w:p>
        </w:tc>
        <w:tc>
          <w:tcPr>
            <w:tcW w:w="545" w:type="pct"/>
          </w:tcPr>
          <w:p w:rsidR="004378CE" w:rsidRPr="004378CE" w:rsidRDefault="004378CE" w:rsidP="004378CE">
            <w:pPr>
              <w:tabs>
                <w:tab w:val="center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15.20 – 16.00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15.20 – 16.00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«Фабрика чудес»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Крицкая</w:t>
            </w:r>
            <w:proofErr w:type="spellEnd"/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564" w:type="pct"/>
            <w:vMerge w:val="restar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«Гитара»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«Основы игры на гитаре»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16.30 - 17.10</w:t>
            </w: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16.30 – 17.10 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«Игра на гитаре»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«Веселый оркестр»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Куликова Г.С.</w:t>
            </w:r>
          </w:p>
        </w:tc>
        <w:tc>
          <w:tcPr>
            <w:tcW w:w="56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Адаптированная программа «Чудо Мастер»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10.00 -10.30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10.35 – 11.05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10.00 -10.30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10.35 – 11.05</w:t>
            </w: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Громыко О.В.</w:t>
            </w:r>
          </w:p>
        </w:tc>
        <w:tc>
          <w:tcPr>
            <w:tcW w:w="56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программа «Волшебный 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творчества»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14.20 -14.50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15.00 – 15.30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2D14C4">
        <w:trPr>
          <w:trHeight w:val="340"/>
        </w:trPr>
        <w:tc>
          <w:tcPr>
            <w:tcW w:w="5000" w:type="pct"/>
            <w:gridSpan w:val="10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Социально-гуманитарная направленность</w:t>
            </w: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  <w:tcBorders>
              <w:bottom w:val="nil"/>
            </w:tcBorders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Кондратьева Наталья Александровна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«Развивай-Ка»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  <w:tcBorders>
              <w:top w:val="nil"/>
            </w:tcBorders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«Красочный мир»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416"/>
        </w:trPr>
        <w:tc>
          <w:tcPr>
            <w:tcW w:w="534" w:type="pct"/>
            <w:vMerge w:val="restar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Труфанова Лидия Сергеевна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ДОО «Лидер»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ДОО «Лидер»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13.20-14.05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14.15-15.00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  <w:vMerge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«Юный волонтёр»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«Юный волонтёр»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2 гр.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2 гр.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  <w:vMerge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  <w:vMerge/>
            <w:tcBorders>
              <w:bottom w:val="nil"/>
            </w:tcBorders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«Мир чудес» 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«Страна фантазий»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11.40-12.10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13.20-13.50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Окунева Мария Ивановна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«Юные инспекторы дорожного движения»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11:00-11:40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11:50-12:30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15:00-15:40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15:50-16:30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11:00-11:40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11:50-12:30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15:00-15:40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15:50-16:30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423"/>
        </w:trPr>
        <w:tc>
          <w:tcPr>
            <w:tcW w:w="534" w:type="pct"/>
            <w:vMerge w:val="restar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Куликова Галина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Станиславовна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«Умники и умницы»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08.00 – 08.40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08.50 – 09.30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1307"/>
        </w:trPr>
        <w:tc>
          <w:tcPr>
            <w:tcW w:w="534" w:type="pct"/>
            <w:vMerge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«Всё могу»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09.25 – 09.55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  <w:vMerge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«Коррекция устной и письменной речи»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14.20 – 14.50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14.20 – 14.50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  <w:vMerge/>
            <w:tcBorders>
              <w:bottom w:val="nil"/>
            </w:tcBorders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«Развитие речи»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«Развитие речи»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14.55 – 15.35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15.45 – 16.25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14.55 – 15.35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15.45 – 16.25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Кораблева Виктория Юрьевна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Познавайка</w:t>
            </w:r>
            <w:proofErr w:type="spellEnd"/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19.00 – 19.30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19.00 – 19.30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Богданова Ольга Юрьевна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«Волшебное перышко»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Мелузова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Клуб настольных игр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«Игротека»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17.10 – 17.50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17.10 – 17.50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Зарубина Анастасия Викторовна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Говоруша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(4 группы)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16.50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16.50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Говоруша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(2 группы)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Воронина Оксана Александровна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16.30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2D14C4">
        <w:trPr>
          <w:trHeight w:val="286"/>
        </w:trPr>
        <w:tc>
          <w:tcPr>
            <w:tcW w:w="5000" w:type="pct"/>
            <w:gridSpan w:val="10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Невская Виктория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564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 Азбука туризма»</w:t>
            </w: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 Азбука туризма»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«Этнография с декоративно – прикладным творчеством»"</w:t>
            </w: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39. «</w:t>
            </w:r>
            <w:proofErr w:type="gramStart"/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Очумелые</w:t>
            </w:r>
            <w:proofErr w:type="gramEnd"/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ручки»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– 10.05</w:t>
            </w:r>
          </w:p>
          <w:p w:rsidR="00E72C24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10.45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 – 11.25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12.05</w:t>
            </w: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Бизоня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564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«Пешеходный туризм»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4378CE">
        <w:trPr>
          <w:trHeight w:val="462"/>
        </w:trPr>
        <w:tc>
          <w:tcPr>
            <w:tcW w:w="5000" w:type="pct"/>
            <w:gridSpan w:val="10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Естественнонаучная направленность</w:t>
            </w: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Проничева Наталья Фёдоровна</w:t>
            </w:r>
          </w:p>
        </w:tc>
        <w:tc>
          <w:tcPr>
            <w:tcW w:w="56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«Юные цветоводы»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11.50 – 12.30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11.50 – 12.30</w:t>
            </w:r>
          </w:p>
          <w:p w:rsidR="00E72C24" w:rsidRPr="004378CE" w:rsidRDefault="00E72C24" w:rsidP="00E72C24">
            <w:pPr>
              <w:tabs>
                <w:tab w:val="left" w:pos="446"/>
                <w:tab w:val="center" w:pos="74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Зинякина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Елена Германовна</w:t>
            </w:r>
          </w:p>
        </w:tc>
        <w:tc>
          <w:tcPr>
            <w:tcW w:w="56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«Зелёные страницы»</w:t>
            </w: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«Зелёные страницы»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2D14C4">
        <w:trPr>
          <w:trHeight w:val="328"/>
        </w:trPr>
        <w:tc>
          <w:tcPr>
            <w:tcW w:w="5000" w:type="pct"/>
            <w:gridSpan w:val="10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  <w:vMerge w:val="restar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Румянцева Наталья Анатольевна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«Волшебная 3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ручка»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«Волшебная 3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ручка»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 – 11.30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гр. 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15.50- 16.30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  <w:vMerge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«3</w:t>
            </w:r>
            <w:r w:rsidRPr="004378C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цветной мир»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 3</w:t>
            </w:r>
            <w:r w:rsidRPr="004378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 </w:t>
            </w:r>
            <w:r w:rsidRPr="004378CE">
              <w:rPr>
                <w:rFonts w:ascii="Times New Roman" w:hAnsi="Times New Roman"/>
                <w:sz w:val="24"/>
                <w:szCs w:val="24"/>
              </w:rPr>
              <w:t>цветной мир»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«Объёмное моделирование 3D ручкой»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  <w:vMerge w:val="restar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Кораблева Виктория Юрьевна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«Увлекательное программирование» 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«Увлекательное программирование»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  <w:vMerge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</w:rPr>
            </w:pPr>
            <w:r w:rsidRPr="004378CE">
              <w:rPr>
                <w:rFonts w:ascii="Times New Roman" w:hAnsi="Times New Roman"/>
                <w:sz w:val="24"/>
              </w:rPr>
              <w:t>«Робот и Я»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</w:rPr>
              <w:t>«Робот и Я»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18.00 – 18.30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18.40 – 19.10</w:t>
            </w: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18.00 – 18.30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18.40 – 19.10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  <w:vMerge/>
          </w:tcPr>
          <w:p w:rsidR="00E72C24" w:rsidRPr="004378CE" w:rsidRDefault="00E72C24" w:rsidP="00E72C24"/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Легоробот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Легоробот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45" w:type="pct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16.40 – 17.10</w:t>
            </w: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Всеволодова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590" w:type="pct"/>
            <w:gridSpan w:val="2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«Черчение и графика»</w:t>
            </w:r>
          </w:p>
        </w:tc>
        <w:tc>
          <w:tcPr>
            <w:tcW w:w="591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«Черчение и графика»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24" w:rsidRPr="004378CE" w:rsidTr="002D14C4">
        <w:trPr>
          <w:trHeight w:val="281"/>
        </w:trPr>
        <w:tc>
          <w:tcPr>
            <w:tcW w:w="5000" w:type="pct"/>
            <w:gridSpan w:val="10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E72C24" w:rsidRPr="00827F64" w:rsidTr="00D3712B">
        <w:trPr>
          <w:trHeight w:val="828"/>
        </w:trPr>
        <w:tc>
          <w:tcPr>
            <w:tcW w:w="53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Волков Михаил Васильевич</w:t>
            </w:r>
          </w:p>
        </w:tc>
        <w:tc>
          <w:tcPr>
            <w:tcW w:w="564" w:type="pct"/>
          </w:tcPr>
          <w:p w:rsidR="00E72C24" w:rsidRPr="004378CE" w:rsidRDefault="00E72C24" w:rsidP="00E72C2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617" w:type="pct"/>
            <w:gridSpan w:val="2"/>
          </w:tcPr>
          <w:p w:rsidR="00E72C24" w:rsidRPr="004378CE" w:rsidRDefault="00E72C24" w:rsidP="00E72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«Ход конём»</w:t>
            </w:r>
          </w:p>
        </w:tc>
        <w:tc>
          <w:tcPr>
            <w:tcW w:w="590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0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61" w:type="pct"/>
          </w:tcPr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12.00 – 12.40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12.50 – 13.30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:rsidR="00E72C24" w:rsidRPr="004378CE" w:rsidRDefault="00E72C24" w:rsidP="00E72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 – 11.30</w:t>
            </w:r>
          </w:p>
        </w:tc>
      </w:tr>
    </w:tbl>
    <w:p w:rsidR="00A36337" w:rsidRPr="00827F64" w:rsidRDefault="00A36337" w:rsidP="00F61C47"/>
    <w:p w:rsidR="00EE1940" w:rsidRPr="00827F64" w:rsidRDefault="00EE1940" w:rsidP="00F61C47"/>
    <w:sectPr w:rsidR="00EE1940" w:rsidRPr="00827F64" w:rsidSect="006944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45"/>
    <w:rsid w:val="00012019"/>
    <w:rsid w:val="00013BFE"/>
    <w:rsid w:val="00017C3E"/>
    <w:rsid w:val="00017C9A"/>
    <w:rsid w:val="00024B1E"/>
    <w:rsid w:val="00032985"/>
    <w:rsid w:val="0004308D"/>
    <w:rsid w:val="000434AD"/>
    <w:rsid w:val="0006313D"/>
    <w:rsid w:val="000643A8"/>
    <w:rsid w:val="000678CB"/>
    <w:rsid w:val="000769E7"/>
    <w:rsid w:val="00085444"/>
    <w:rsid w:val="00090281"/>
    <w:rsid w:val="000937EF"/>
    <w:rsid w:val="00094E93"/>
    <w:rsid w:val="000A2156"/>
    <w:rsid w:val="000A79F4"/>
    <w:rsid w:val="000B0B80"/>
    <w:rsid w:val="000B7823"/>
    <w:rsid w:val="000D4D54"/>
    <w:rsid w:val="000D7FFD"/>
    <w:rsid w:val="000E408B"/>
    <w:rsid w:val="000F0DE9"/>
    <w:rsid w:val="001042D1"/>
    <w:rsid w:val="00104DE2"/>
    <w:rsid w:val="001119EB"/>
    <w:rsid w:val="00120877"/>
    <w:rsid w:val="001256DB"/>
    <w:rsid w:val="00130652"/>
    <w:rsid w:val="001351C9"/>
    <w:rsid w:val="00137E0F"/>
    <w:rsid w:val="001446CF"/>
    <w:rsid w:val="00155005"/>
    <w:rsid w:val="00167B0E"/>
    <w:rsid w:val="00171379"/>
    <w:rsid w:val="00175E41"/>
    <w:rsid w:val="00175F6A"/>
    <w:rsid w:val="0017643F"/>
    <w:rsid w:val="00181563"/>
    <w:rsid w:val="00183639"/>
    <w:rsid w:val="00187F7F"/>
    <w:rsid w:val="00191676"/>
    <w:rsid w:val="00193895"/>
    <w:rsid w:val="00195726"/>
    <w:rsid w:val="00197A5D"/>
    <w:rsid w:val="00197ECE"/>
    <w:rsid w:val="001A54F5"/>
    <w:rsid w:val="001A5D7C"/>
    <w:rsid w:val="001B16FB"/>
    <w:rsid w:val="001B1C0C"/>
    <w:rsid w:val="001C0A12"/>
    <w:rsid w:val="001D513C"/>
    <w:rsid w:val="001E14B8"/>
    <w:rsid w:val="001E7670"/>
    <w:rsid w:val="001F5220"/>
    <w:rsid w:val="001F7015"/>
    <w:rsid w:val="00203034"/>
    <w:rsid w:val="00213D79"/>
    <w:rsid w:val="00215807"/>
    <w:rsid w:val="002402B5"/>
    <w:rsid w:val="00250BB9"/>
    <w:rsid w:val="00273367"/>
    <w:rsid w:val="00273C71"/>
    <w:rsid w:val="002741FA"/>
    <w:rsid w:val="00280972"/>
    <w:rsid w:val="00283B71"/>
    <w:rsid w:val="00283EAC"/>
    <w:rsid w:val="00294B9B"/>
    <w:rsid w:val="002A7166"/>
    <w:rsid w:val="002B7F3A"/>
    <w:rsid w:val="002C19E8"/>
    <w:rsid w:val="002D14C4"/>
    <w:rsid w:val="002D1BC9"/>
    <w:rsid w:val="002D4809"/>
    <w:rsid w:val="002D6E5B"/>
    <w:rsid w:val="002E53A5"/>
    <w:rsid w:val="002E6212"/>
    <w:rsid w:val="00300ED7"/>
    <w:rsid w:val="003025F0"/>
    <w:rsid w:val="0032410E"/>
    <w:rsid w:val="00325D08"/>
    <w:rsid w:val="00326222"/>
    <w:rsid w:val="003357B8"/>
    <w:rsid w:val="00345865"/>
    <w:rsid w:val="00347A1D"/>
    <w:rsid w:val="00350F6B"/>
    <w:rsid w:val="003542B3"/>
    <w:rsid w:val="00354E93"/>
    <w:rsid w:val="00360ED5"/>
    <w:rsid w:val="003618D9"/>
    <w:rsid w:val="00361ED8"/>
    <w:rsid w:val="00363F2B"/>
    <w:rsid w:val="00364F54"/>
    <w:rsid w:val="00370A45"/>
    <w:rsid w:val="00372FB5"/>
    <w:rsid w:val="0038232A"/>
    <w:rsid w:val="003857A2"/>
    <w:rsid w:val="00392E35"/>
    <w:rsid w:val="003A13B2"/>
    <w:rsid w:val="003A14E7"/>
    <w:rsid w:val="003B00BB"/>
    <w:rsid w:val="003B3C48"/>
    <w:rsid w:val="003B488D"/>
    <w:rsid w:val="003B5A3C"/>
    <w:rsid w:val="003B679D"/>
    <w:rsid w:val="003C79D8"/>
    <w:rsid w:val="003D1E65"/>
    <w:rsid w:val="003D2D4B"/>
    <w:rsid w:val="003D727D"/>
    <w:rsid w:val="003F241E"/>
    <w:rsid w:val="003F30F8"/>
    <w:rsid w:val="00404C45"/>
    <w:rsid w:val="00412989"/>
    <w:rsid w:val="00414116"/>
    <w:rsid w:val="00415070"/>
    <w:rsid w:val="004312E2"/>
    <w:rsid w:val="004378CE"/>
    <w:rsid w:val="00441454"/>
    <w:rsid w:val="00444045"/>
    <w:rsid w:val="004461E6"/>
    <w:rsid w:val="00450AD1"/>
    <w:rsid w:val="004560BC"/>
    <w:rsid w:val="00462FF6"/>
    <w:rsid w:val="00470133"/>
    <w:rsid w:val="00484DE8"/>
    <w:rsid w:val="004924BB"/>
    <w:rsid w:val="004A103D"/>
    <w:rsid w:val="004A7389"/>
    <w:rsid w:val="004C695A"/>
    <w:rsid w:val="004D1148"/>
    <w:rsid w:val="004D3FBA"/>
    <w:rsid w:val="004E16B3"/>
    <w:rsid w:val="004F3602"/>
    <w:rsid w:val="00501142"/>
    <w:rsid w:val="0050356E"/>
    <w:rsid w:val="00504500"/>
    <w:rsid w:val="00504902"/>
    <w:rsid w:val="00514571"/>
    <w:rsid w:val="005218F1"/>
    <w:rsid w:val="005304FD"/>
    <w:rsid w:val="00531D68"/>
    <w:rsid w:val="00535D38"/>
    <w:rsid w:val="0054090B"/>
    <w:rsid w:val="00541B29"/>
    <w:rsid w:val="005438E5"/>
    <w:rsid w:val="00545E6F"/>
    <w:rsid w:val="0054604D"/>
    <w:rsid w:val="00547138"/>
    <w:rsid w:val="00550575"/>
    <w:rsid w:val="0055660D"/>
    <w:rsid w:val="00557140"/>
    <w:rsid w:val="0055797A"/>
    <w:rsid w:val="005746B5"/>
    <w:rsid w:val="005833CE"/>
    <w:rsid w:val="00583BC0"/>
    <w:rsid w:val="005A1D74"/>
    <w:rsid w:val="005A5234"/>
    <w:rsid w:val="005A777F"/>
    <w:rsid w:val="005C2240"/>
    <w:rsid w:val="005C439A"/>
    <w:rsid w:val="005D1CE4"/>
    <w:rsid w:val="005E0423"/>
    <w:rsid w:val="005E49EB"/>
    <w:rsid w:val="00602892"/>
    <w:rsid w:val="00611F21"/>
    <w:rsid w:val="0061694E"/>
    <w:rsid w:val="00621C45"/>
    <w:rsid w:val="00625741"/>
    <w:rsid w:val="00630A01"/>
    <w:rsid w:val="00643BFD"/>
    <w:rsid w:val="00644897"/>
    <w:rsid w:val="00653254"/>
    <w:rsid w:val="00653903"/>
    <w:rsid w:val="006608EB"/>
    <w:rsid w:val="0067532A"/>
    <w:rsid w:val="00685D78"/>
    <w:rsid w:val="00687327"/>
    <w:rsid w:val="00690461"/>
    <w:rsid w:val="0069441B"/>
    <w:rsid w:val="00696083"/>
    <w:rsid w:val="006B2793"/>
    <w:rsid w:val="006B437A"/>
    <w:rsid w:val="006C000A"/>
    <w:rsid w:val="006C0F52"/>
    <w:rsid w:val="006C6156"/>
    <w:rsid w:val="006E2129"/>
    <w:rsid w:val="006E2952"/>
    <w:rsid w:val="0070286D"/>
    <w:rsid w:val="0070302D"/>
    <w:rsid w:val="00706FFF"/>
    <w:rsid w:val="0071005B"/>
    <w:rsid w:val="00711018"/>
    <w:rsid w:val="0071176A"/>
    <w:rsid w:val="0072563A"/>
    <w:rsid w:val="00730A6B"/>
    <w:rsid w:val="00730E36"/>
    <w:rsid w:val="007331B3"/>
    <w:rsid w:val="007504FD"/>
    <w:rsid w:val="007556B8"/>
    <w:rsid w:val="00757F5E"/>
    <w:rsid w:val="0076016C"/>
    <w:rsid w:val="00761CB6"/>
    <w:rsid w:val="00767D7B"/>
    <w:rsid w:val="007739D6"/>
    <w:rsid w:val="007810F9"/>
    <w:rsid w:val="007817B9"/>
    <w:rsid w:val="00782678"/>
    <w:rsid w:val="007905D7"/>
    <w:rsid w:val="00796553"/>
    <w:rsid w:val="0079775F"/>
    <w:rsid w:val="007A7304"/>
    <w:rsid w:val="007B4DA7"/>
    <w:rsid w:val="007B7832"/>
    <w:rsid w:val="007C40A4"/>
    <w:rsid w:val="007D2549"/>
    <w:rsid w:val="007D3598"/>
    <w:rsid w:val="007D7AF6"/>
    <w:rsid w:val="007E7773"/>
    <w:rsid w:val="007F0DFC"/>
    <w:rsid w:val="0080747F"/>
    <w:rsid w:val="008079CD"/>
    <w:rsid w:val="00810D60"/>
    <w:rsid w:val="00814031"/>
    <w:rsid w:val="008203B7"/>
    <w:rsid w:val="008253B0"/>
    <w:rsid w:val="00827F64"/>
    <w:rsid w:val="00846A80"/>
    <w:rsid w:val="00850FEF"/>
    <w:rsid w:val="0085463A"/>
    <w:rsid w:val="00865000"/>
    <w:rsid w:val="0087657A"/>
    <w:rsid w:val="008937CE"/>
    <w:rsid w:val="008953E5"/>
    <w:rsid w:val="00896008"/>
    <w:rsid w:val="008A1D03"/>
    <w:rsid w:val="008A374E"/>
    <w:rsid w:val="008A5A0B"/>
    <w:rsid w:val="008B063C"/>
    <w:rsid w:val="008D19C5"/>
    <w:rsid w:val="008E1D9D"/>
    <w:rsid w:val="008E22CF"/>
    <w:rsid w:val="008E4C45"/>
    <w:rsid w:val="00901228"/>
    <w:rsid w:val="0090489B"/>
    <w:rsid w:val="00912901"/>
    <w:rsid w:val="00924574"/>
    <w:rsid w:val="00924B81"/>
    <w:rsid w:val="0093484A"/>
    <w:rsid w:val="00946DE9"/>
    <w:rsid w:val="00946E43"/>
    <w:rsid w:val="009549E7"/>
    <w:rsid w:val="009553CE"/>
    <w:rsid w:val="00962454"/>
    <w:rsid w:val="009674D5"/>
    <w:rsid w:val="00970205"/>
    <w:rsid w:val="00971431"/>
    <w:rsid w:val="0097457A"/>
    <w:rsid w:val="00976297"/>
    <w:rsid w:val="00977312"/>
    <w:rsid w:val="009835B5"/>
    <w:rsid w:val="009911B0"/>
    <w:rsid w:val="00991A50"/>
    <w:rsid w:val="0099642E"/>
    <w:rsid w:val="00996D41"/>
    <w:rsid w:val="009A469A"/>
    <w:rsid w:val="009A69EC"/>
    <w:rsid w:val="009B443E"/>
    <w:rsid w:val="009B6973"/>
    <w:rsid w:val="009C0C5A"/>
    <w:rsid w:val="009C18C3"/>
    <w:rsid w:val="009C53E2"/>
    <w:rsid w:val="009D3F2F"/>
    <w:rsid w:val="009F097A"/>
    <w:rsid w:val="009F337E"/>
    <w:rsid w:val="00A035D3"/>
    <w:rsid w:val="00A0437E"/>
    <w:rsid w:val="00A20876"/>
    <w:rsid w:val="00A32041"/>
    <w:rsid w:val="00A33CCE"/>
    <w:rsid w:val="00A36337"/>
    <w:rsid w:val="00A504D4"/>
    <w:rsid w:val="00A60454"/>
    <w:rsid w:val="00A61188"/>
    <w:rsid w:val="00A6338D"/>
    <w:rsid w:val="00A643CD"/>
    <w:rsid w:val="00A73BAF"/>
    <w:rsid w:val="00A7668B"/>
    <w:rsid w:val="00A824C7"/>
    <w:rsid w:val="00A876B8"/>
    <w:rsid w:val="00A968C0"/>
    <w:rsid w:val="00AA1EFD"/>
    <w:rsid w:val="00AC2802"/>
    <w:rsid w:val="00AC6E55"/>
    <w:rsid w:val="00AC7935"/>
    <w:rsid w:val="00AD694A"/>
    <w:rsid w:val="00AE2FA6"/>
    <w:rsid w:val="00AE3B53"/>
    <w:rsid w:val="00AF23CB"/>
    <w:rsid w:val="00B06FA6"/>
    <w:rsid w:val="00B200A7"/>
    <w:rsid w:val="00B424C8"/>
    <w:rsid w:val="00B4494A"/>
    <w:rsid w:val="00B532B2"/>
    <w:rsid w:val="00B64F63"/>
    <w:rsid w:val="00B66ACC"/>
    <w:rsid w:val="00B74B8E"/>
    <w:rsid w:val="00B87C2A"/>
    <w:rsid w:val="00B93427"/>
    <w:rsid w:val="00B945B1"/>
    <w:rsid w:val="00B94B65"/>
    <w:rsid w:val="00B9557D"/>
    <w:rsid w:val="00B979C3"/>
    <w:rsid w:val="00BC0EA3"/>
    <w:rsid w:val="00BC193F"/>
    <w:rsid w:val="00BC6266"/>
    <w:rsid w:val="00BD16A6"/>
    <w:rsid w:val="00BE0E52"/>
    <w:rsid w:val="00BF2BA5"/>
    <w:rsid w:val="00C02690"/>
    <w:rsid w:val="00C05BE2"/>
    <w:rsid w:val="00C10890"/>
    <w:rsid w:val="00C11226"/>
    <w:rsid w:val="00C159F3"/>
    <w:rsid w:val="00C17271"/>
    <w:rsid w:val="00C173B3"/>
    <w:rsid w:val="00C22996"/>
    <w:rsid w:val="00C34E2C"/>
    <w:rsid w:val="00C36762"/>
    <w:rsid w:val="00C51EB0"/>
    <w:rsid w:val="00C57BB8"/>
    <w:rsid w:val="00C600DD"/>
    <w:rsid w:val="00C803C4"/>
    <w:rsid w:val="00C81E79"/>
    <w:rsid w:val="00C85AE3"/>
    <w:rsid w:val="00C86586"/>
    <w:rsid w:val="00C940F2"/>
    <w:rsid w:val="00CA77EB"/>
    <w:rsid w:val="00CB269F"/>
    <w:rsid w:val="00CC65A6"/>
    <w:rsid w:val="00CC74B7"/>
    <w:rsid w:val="00CD1886"/>
    <w:rsid w:val="00CD31DF"/>
    <w:rsid w:val="00CD4045"/>
    <w:rsid w:val="00CD4479"/>
    <w:rsid w:val="00CE21A8"/>
    <w:rsid w:val="00CE5210"/>
    <w:rsid w:val="00CF176E"/>
    <w:rsid w:val="00D03600"/>
    <w:rsid w:val="00D1080F"/>
    <w:rsid w:val="00D11C35"/>
    <w:rsid w:val="00D12164"/>
    <w:rsid w:val="00D16534"/>
    <w:rsid w:val="00D178DD"/>
    <w:rsid w:val="00D2062B"/>
    <w:rsid w:val="00D267B5"/>
    <w:rsid w:val="00D3182C"/>
    <w:rsid w:val="00D32B9D"/>
    <w:rsid w:val="00D3712B"/>
    <w:rsid w:val="00D41A08"/>
    <w:rsid w:val="00D477DF"/>
    <w:rsid w:val="00D53750"/>
    <w:rsid w:val="00D549FA"/>
    <w:rsid w:val="00D651C8"/>
    <w:rsid w:val="00D65DB9"/>
    <w:rsid w:val="00D700BA"/>
    <w:rsid w:val="00D83934"/>
    <w:rsid w:val="00D84240"/>
    <w:rsid w:val="00D907F0"/>
    <w:rsid w:val="00DA153F"/>
    <w:rsid w:val="00DA3BC0"/>
    <w:rsid w:val="00DB2384"/>
    <w:rsid w:val="00DC04D2"/>
    <w:rsid w:val="00DC2AE9"/>
    <w:rsid w:val="00DE11AF"/>
    <w:rsid w:val="00DE1C73"/>
    <w:rsid w:val="00DE308E"/>
    <w:rsid w:val="00DE4C7F"/>
    <w:rsid w:val="00DE6B7A"/>
    <w:rsid w:val="00DF21E5"/>
    <w:rsid w:val="00E03895"/>
    <w:rsid w:val="00E06723"/>
    <w:rsid w:val="00E07B32"/>
    <w:rsid w:val="00E127AB"/>
    <w:rsid w:val="00E24303"/>
    <w:rsid w:val="00E24D4D"/>
    <w:rsid w:val="00E30997"/>
    <w:rsid w:val="00E309E7"/>
    <w:rsid w:val="00E37793"/>
    <w:rsid w:val="00E42BED"/>
    <w:rsid w:val="00E51798"/>
    <w:rsid w:val="00E54AAA"/>
    <w:rsid w:val="00E605FA"/>
    <w:rsid w:val="00E64673"/>
    <w:rsid w:val="00E67081"/>
    <w:rsid w:val="00E72C24"/>
    <w:rsid w:val="00E75E93"/>
    <w:rsid w:val="00E85B08"/>
    <w:rsid w:val="00E922FC"/>
    <w:rsid w:val="00E94BAA"/>
    <w:rsid w:val="00E95B5C"/>
    <w:rsid w:val="00E97969"/>
    <w:rsid w:val="00EA3EEF"/>
    <w:rsid w:val="00EA510D"/>
    <w:rsid w:val="00EA6389"/>
    <w:rsid w:val="00EC3C7E"/>
    <w:rsid w:val="00EE1940"/>
    <w:rsid w:val="00EE73FA"/>
    <w:rsid w:val="00EF47A5"/>
    <w:rsid w:val="00EF5BF3"/>
    <w:rsid w:val="00EF6335"/>
    <w:rsid w:val="00F01F09"/>
    <w:rsid w:val="00F04838"/>
    <w:rsid w:val="00F144DD"/>
    <w:rsid w:val="00F22173"/>
    <w:rsid w:val="00F4032E"/>
    <w:rsid w:val="00F45C12"/>
    <w:rsid w:val="00F46E17"/>
    <w:rsid w:val="00F509EF"/>
    <w:rsid w:val="00F51EF7"/>
    <w:rsid w:val="00F52865"/>
    <w:rsid w:val="00F61C47"/>
    <w:rsid w:val="00F63AEC"/>
    <w:rsid w:val="00F731D4"/>
    <w:rsid w:val="00F749FE"/>
    <w:rsid w:val="00F76115"/>
    <w:rsid w:val="00F85EA5"/>
    <w:rsid w:val="00F90B1D"/>
    <w:rsid w:val="00F968B6"/>
    <w:rsid w:val="00FA438D"/>
    <w:rsid w:val="00FB5A68"/>
    <w:rsid w:val="00FC2B4B"/>
    <w:rsid w:val="00FC34CF"/>
    <w:rsid w:val="00FC3C77"/>
    <w:rsid w:val="00FC3E8C"/>
    <w:rsid w:val="00FC6900"/>
    <w:rsid w:val="00FD6DE1"/>
    <w:rsid w:val="00FE2528"/>
    <w:rsid w:val="00FE58D2"/>
    <w:rsid w:val="00FF35C7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9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A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374E"/>
    <w:rPr>
      <w:b/>
      <w:bCs/>
    </w:rPr>
  </w:style>
  <w:style w:type="character" w:styleId="a7">
    <w:name w:val="Emphasis"/>
    <w:basedOn w:val="a0"/>
    <w:uiPriority w:val="20"/>
    <w:qFormat/>
    <w:rsid w:val="008A374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E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9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A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374E"/>
    <w:rPr>
      <w:b/>
      <w:bCs/>
    </w:rPr>
  </w:style>
  <w:style w:type="character" w:styleId="a7">
    <w:name w:val="Emphasis"/>
    <w:basedOn w:val="a0"/>
    <w:uiPriority w:val="20"/>
    <w:qFormat/>
    <w:rsid w:val="008A374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E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DF658-7DB1-4773-BCFD-8084F35B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4</cp:revision>
  <cp:lastPrinted>2021-10-01T13:43:00Z</cp:lastPrinted>
  <dcterms:created xsi:type="dcterms:W3CDTF">2025-01-14T08:21:00Z</dcterms:created>
  <dcterms:modified xsi:type="dcterms:W3CDTF">2025-01-15T06:07:00Z</dcterms:modified>
</cp:coreProperties>
</file>